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8DE" w:rsidRPr="001104B8" w:rsidRDefault="006B38DE" w:rsidP="006B38DE">
      <w:pPr>
        <w:spacing w:after="0" w:line="240" w:lineRule="auto"/>
        <w:jc w:val="center"/>
        <w:rPr>
          <w:b/>
          <w:bCs/>
          <w:color w:val="00B050"/>
          <w:sz w:val="52"/>
          <w:szCs w:val="56"/>
        </w:rPr>
      </w:pPr>
      <w:bookmarkStart w:id="0" w:name="_GoBack"/>
      <w:bookmarkEnd w:id="0"/>
      <w:r w:rsidRPr="001104B8">
        <w:rPr>
          <w:b/>
          <w:bCs/>
          <w:color w:val="00B050"/>
          <w:sz w:val="52"/>
          <w:szCs w:val="56"/>
        </w:rPr>
        <w:t xml:space="preserve">Person County </w:t>
      </w:r>
    </w:p>
    <w:p w:rsidR="006B38DE" w:rsidRPr="001104B8" w:rsidRDefault="006B38DE" w:rsidP="006B38DE">
      <w:pPr>
        <w:spacing w:after="0" w:line="240" w:lineRule="auto"/>
        <w:jc w:val="center"/>
        <w:rPr>
          <w:b/>
          <w:bCs/>
          <w:color w:val="00B050"/>
          <w:sz w:val="48"/>
          <w:szCs w:val="56"/>
        </w:rPr>
      </w:pPr>
      <w:r w:rsidRPr="001104B8">
        <w:rPr>
          <w:b/>
          <w:bCs/>
          <w:color w:val="00B050"/>
          <w:sz w:val="48"/>
          <w:szCs w:val="56"/>
        </w:rPr>
        <w:t>School Recycling</w:t>
      </w:r>
      <w:r w:rsidRPr="001104B8">
        <w:rPr>
          <w:b/>
          <w:bCs/>
          <w:color w:val="00B050"/>
          <w:sz w:val="48"/>
          <w:szCs w:val="56"/>
        </w:rPr>
        <w:softHyphen/>
      </w:r>
      <w:r w:rsidRPr="001104B8">
        <w:rPr>
          <w:b/>
          <w:bCs/>
          <w:color w:val="00B050"/>
          <w:sz w:val="48"/>
          <w:szCs w:val="56"/>
        </w:rPr>
        <w:softHyphen/>
        <w:t xml:space="preserve"> Grant Program</w:t>
      </w:r>
    </w:p>
    <w:p w:rsidR="001547C7" w:rsidRPr="006B38DE" w:rsidRDefault="001547C7">
      <w:pPr>
        <w:rPr>
          <w:sz w:val="24"/>
        </w:rPr>
      </w:pPr>
    </w:p>
    <w:p w:rsidR="006B38DE" w:rsidRDefault="006B38DE" w:rsidP="006B38DE">
      <w:pPr>
        <w:spacing w:after="0" w:line="240" w:lineRule="auto"/>
        <w:jc w:val="center"/>
        <w:rPr>
          <w:sz w:val="36"/>
        </w:rPr>
      </w:pPr>
      <w:r w:rsidRPr="006B38DE">
        <w:rPr>
          <w:sz w:val="36"/>
        </w:rPr>
        <w:t xml:space="preserve">Apply for your school to receive funds from the first </w:t>
      </w:r>
    </w:p>
    <w:p w:rsidR="006B38DE" w:rsidRDefault="006B38DE" w:rsidP="006B38DE">
      <w:pPr>
        <w:spacing w:after="0" w:line="240" w:lineRule="auto"/>
        <w:jc w:val="center"/>
        <w:rPr>
          <w:sz w:val="36"/>
        </w:rPr>
      </w:pPr>
      <w:r w:rsidRPr="006B38DE">
        <w:rPr>
          <w:sz w:val="36"/>
        </w:rPr>
        <w:t>Person County School Recycling Grant program!</w:t>
      </w:r>
    </w:p>
    <w:p w:rsidR="006B38DE" w:rsidRDefault="006B38DE" w:rsidP="006B38DE">
      <w:pPr>
        <w:spacing w:after="0" w:line="240" w:lineRule="auto"/>
        <w:jc w:val="center"/>
        <w:rPr>
          <w:sz w:val="36"/>
        </w:rPr>
      </w:pPr>
    </w:p>
    <w:p w:rsidR="00E44E3C" w:rsidRDefault="006B38DE" w:rsidP="006B38D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In Person County we understand that recycling is important for sustaining our community for the future. What better way to </w:t>
      </w:r>
      <w:r w:rsidR="00E44E3C">
        <w:rPr>
          <w:sz w:val="28"/>
          <w:szCs w:val="28"/>
        </w:rPr>
        <w:t>inspire</w:t>
      </w:r>
      <w:r>
        <w:rPr>
          <w:sz w:val="28"/>
          <w:szCs w:val="28"/>
        </w:rPr>
        <w:t xml:space="preserve"> </w:t>
      </w:r>
      <w:r w:rsidR="001104B8">
        <w:rPr>
          <w:sz w:val="28"/>
          <w:szCs w:val="28"/>
        </w:rPr>
        <w:t>more people to recycle</w:t>
      </w:r>
      <w:r>
        <w:rPr>
          <w:sz w:val="28"/>
          <w:szCs w:val="28"/>
        </w:rPr>
        <w:t xml:space="preserve"> </w:t>
      </w:r>
      <w:r w:rsidR="001104B8">
        <w:rPr>
          <w:sz w:val="28"/>
          <w:szCs w:val="28"/>
        </w:rPr>
        <w:t xml:space="preserve">than </w:t>
      </w:r>
      <w:r w:rsidR="00E44E3C">
        <w:rPr>
          <w:sz w:val="28"/>
          <w:szCs w:val="28"/>
        </w:rPr>
        <w:t xml:space="preserve">by </w:t>
      </w:r>
      <w:r w:rsidR="001104B8">
        <w:rPr>
          <w:sz w:val="28"/>
          <w:szCs w:val="28"/>
        </w:rPr>
        <w:t>teaching</w:t>
      </w:r>
      <w:r w:rsidR="00E9352D">
        <w:rPr>
          <w:sz w:val="28"/>
          <w:szCs w:val="28"/>
        </w:rPr>
        <w:t xml:space="preserve"> our kids!</w:t>
      </w:r>
      <w:r w:rsidR="00E44E3C">
        <w:rPr>
          <w:sz w:val="28"/>
          <w:szCs w:val="28"/>
        </w:rPr>
        <w:t xml:space="preserve"> </w:t>
      </w:r>
    </w:p>
    <w:p w:rsidR="00E44E3C" w:rsidRDefault="00E44E3C" w:rsidP="006B38DE">
      <w:pPr>
        <w:spacing w:after="0" w:line="240" w:lineRule="auto"/>
        <w:rPr>
          <w:sz w:val="28"/>
          <w:szCs w:val="28"/>
        </w:rPr>
      </w:pPr>
    </w:p>
    <w:p w:rsidR="006B38DE" w:rsidRDefault="000344FA" w:rsidP="006B38DE">
      <w:pPr>
        <w:spacing w:after="0" w:line="240" w:lineRule="auto"/>
        <w:rPr>
          <w:sz w:val="28"/>
          <w:szCs w:val="28"/>
        </w:rPr>
      </w:pPr>
      <w:r w:rsidRPr="000344FA">
        <w:rPr>
          <w:sz w:val="28"/>
          <w:szCs w:val="28"/>
        </w:rPr>
        <w:t xml:space="preserve">All K-12 schools located in Person County are encouraged to apply. </w:t>
      </w:r>
      <w:r w:rsidR="003E78B5">
        <w:rPr>
          <w:sz w:val="28"/>
          <w:szCs w:val="28"/>
        </w:rPr>
        <w:t xml:space="preserve">We have </w:t>
      </w:r>
      <w:r w:rsidR="00852D51">
        <w:rPr>
          <w:sz w:val="28"/>
          <w:szCs w:val="28"/>
        </w:rPr>
        <w:t xml:space="preserve">a total of </w:t>
      </w:r>
      <w:r w:rsidR="003E78B5">
        <w:rPr>
          <w:sz w:val="28"/>
          <w:szCs w:val="28"/>
        </w:rPr>
        <w:t xml:space="preserve">$14,490 to </w:t>
      </w:r>
      <w:r>
        <w:rPr>
          <w:sz w:val="28"/>
          <w:szCs w:val="28"/>
        </w:rPr>
        <w:t>award to</w:t>
      </w:r>
      <w:r w:rsidR="00852D51">
        <w:rPr>
          <w:sz w:val="28"/>
          <w:szCs w:val="28"/>
        </w:rPr>
        <w:t xml:space="preserve"> selected schools to implement recycling programs. The </w:t>
      </w:r>
      <w:r>
        <w:rPr>
          <w:sz w:val="28"/>
          <w:szCs w:val="28"/>
        </w:rPr>
        <w:t>grant</w:t>
      </w:r>
      <w:r w:rsidR="00852D51">
        <w:rPr>
          <w:sz w:val="28"/>
          <w:szCs w:val="28"/>
        </w:rPr>
        <w:t xml:space="preserve"> amounts will be determined by the number of awards given and the </w:t>
      </w:r>
      <w:r>
        <w:rPr>
          <w:sz w:val="28"/>
          <w:szCs w:val="28"/>
        </w:rPr>
        <w:t xml:space="preserve">overall </w:t>
      </w:r>
      <w:r w:rsidR="00852D51">
        <w:rPr>
          <w:sz w:val="28"/>
          <w:szCs w:val="28"/>
        </w:rPr>
        <w:t>proposal score</w:t>
      </w:r>
      <w:r>
        <w:rPr>
          <w:sz w:val="28"/>
          <w:szCs w:val="28"/>
        </w:rPr>
        <w:t>s</w:t>
      </w:r>
      <w:r w:rsidR="00852D51">
        <w:rPr>
          <w:sz w:val="28"/>
          <w:szCs w:val="28"/>
        </w:rPr>
        <w:t xml:space="preserve">. </w:t>
      </w:r>
      <w:r w:rsidR="00E9352D">
        <w:rPr>
          <w:sz w:val="28"/>
          <w:szCs w:val="28"/>
        </w:rPr>
        <w:t>Proposals can receive up to 100</w:t>
      </w:r>
      <w:r w:rsidR="00845C2E">
        <w:rPr>
          <w:sz w:val="28"/>
          <w:szCs w:val="28"/>
        </w:rPr>
        <w:t xml:space="preserve"> points based on</w:t>
      </w:r>
    </w:p>
    <w:p w:rsidR="00634EFA" w:rsidRDefault="00E44E3C" w:rsidP="006B38DE">
      <w:pPr>
        <w:spacing w:after="0" w:line="240" w:lineRule="auto"/>
        <w:rPr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914400" y="4667250"/>
            <wp:positionH relativeFrom="margin">
              <wp:align>center</wp:align>
            </wp:positionH>
            <wp:positionV relativeFrom="margin">
              <wp:align>center</wp:align>
            </wp:positionV>
            <wp:extent cx="4276725" cy="4019550"/>
            <wp:effectExtent l="0" t="0" r="9525" b="0"/>
            <wp:wrapNone/>
            <wp:docPr id="3" name="Picture 3" descr="C:\Users\bbennett\AppData\Local\Microsoft\Windows\Temporary Internet Files\Content.IE5\K6X7QFQE\MC910216333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bennett\AppData\Local\Microsoft\Windows\Temporary Internet Files\Content.IE5\K6X7QFQE\MC910216333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5C2E" w:rsidRPr="00845C2E" w:rsidRDefault="00845C2E" w:rsidP="00E44E3C">
      <w:pPr>
        <w:pStyle w:val="ListParagraph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845C2E">
        <w:rPr>
          <w:sz w:val="28"/>
          <w:szCs w:val="28"/>
        </w:rPr>
        <w:t>Project Impact</w:t>
      </w:r>
    </w:p>
    <w:p w:rsidR="00845C2E" w:rsidRPr="00845C2E" w:rsidRDefault="00E44E3C" w:rsidP="00E44E3C">
      <w:pPr>
        <w:pStyle w:val="ListParagraph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Planning, </w:t>
      </w:r>
      <w:r w:rsidR="00845C2E" w:rsidRPr="00845C2E">
        <w:rPr>
          <w:sz w:val="28"/>
          <w:szCs w:val="28"/>
        </w:rPr>
        <w:t>Organization</w:t>
      </w:r>
      <w:r>
        <w:rPr>
          <w:sz w:val="28"/>
          <w:szCs w:val="28"/>
        </w:rPr>
        <w:t>, and Sustainability</w:t>
      </w:r>
    </w:p>
    <w:p w:rsidR="00845C2E" w:rsidRPr="00845C2E" w:rsidRDefault="00845C2E" w:rsidP="00E44E3C">
      <w:pPr>
        <w:pStyle w:val="ListParagraph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845C2E">
        <w:rPr>
          <w:sz w:val="28"/>
          <w:szCs w:val="28"/>
        </w:rPr>
        <w:t>Cost</w:t>
      </w:r>
    </w:p>
    <w:p w:rsidR="00845C2E" w:rsidRDefault="00E44E3C" w:rsidP="00E44E3C">
      <w:pPr>
        <w:pStyle w:val="ListParagraph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Education and</w:t>
      </w:r>
      <w:r w:rsidR="00634EFA">
        <w:rPr>
          <w:sz w:val="28"/>
          <w:szCs w:val="28"/>
        </w:rPr>
        <w:t xml:space="preserve"> Outreach</w:t>
      </w:r>
    </w:p>
    <w:p w:rsidR="00634EFA" w:rsidRPr="00845C2E" w:rsidRDefault="00634EFA" w:rsidP="00634EFA">
      <w:pPr>
        <w:pStyle w:val="ListParagraph"/>
        <w:spacing w:after="0" w:line="240" w:lineRule="auto"/>
        <w:rPr>
          <w:sz w:val="28"/>
          <w:szCs w:val="28"/>
        </w:rPr>
      </w:pPr>
    </w:p>
    <w:p w:rsidR="00E44E3C" w:rsidRDefault="00634EFA" w:rsidP="00634EFA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Proposals demonstrating matching funds will receive five (5) </w:t>
      </w:r>
      <w:r w:rsidR="000344FA">
        <w:rPr>
          <w:sz w:val="28"/>
          <w:szCs w:val="28"/>
        </w:rPr>
        <w:t xml:space="preserve">bonus </w:t>
      </w:r>
      <w:r>
        <w:rPr>
          <w:sz w:val="28"/>
          <w:szCs w:val="28"/>
        </w:rPr>
        <w:t xml:space="preserve">points. </w:t>
      </w:r>
    </w:p>
    <w:p w:rsidR="0098790B" w:rsidRDefault="0098790B" w:rsidP="00634EFA">
      <w:pPr>
        <w:spacing w:after="0" w:line="240" w:lineRule="auto"/>
        <w:rPr>
          <w:sz w:val="28"/>
          <w:szCs w:val="28"/>
        </w:rPr>
      </w:pPr>
    </w:p>
    <w:p w:rsidR="000344FA" w:rsidRDefault="001104B8" w:rsidP="00634EFA">
      <w:pPr>
        <w:spacing w:line="240" w:lineRule="auto"/>
        <w:rPr>
          <w:bCs/>
          <w:sz w:val="28"/>
          <w:szCs w:val="28"/>
        </w:rPr>
      </w:pPr>
      <w:r w:rsidRPr="001104B8">
        <w:rPr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BE78DA5" wp14:editId="1D31BF39">
            <wp:simplePos x="0" y="0"/>
            <wp:positionH relativeFrom="margin">
              <wp:posOffset>4340860</wp:posOffset>
            </wp:positionH>
            <wp:positionV relativeFrom="margin">
              <wp:posOffset>6496050</wp:posOffset>
            </wp:positionV>
            <wp:extent cx="1316990" cy="1859280"/>
            <wp:effectExtent l="0" t="0" r="0" b="762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34EFA" w:rsidRPr="001104B8">
        <w:rPr>
          <w:bCs/>
          <w:sz w:val="28"/>
          <w:szCs w:val="28"/>
        </w:rPr>
        <w:t xml:space="preserve">Proposal applications will be released </w:t>
      </w:r>
      <w:r w:rsidRPr="001104B8">
        <w:rPr>
          <w:bCs/>
          <w:sz w:val="28"/>
          <w:szCs w:val="28"/>
        </w:rPr>
        <w:t>electronically on the Person Industries page of the County website at www.</w:t>
      </w:r>
      <w:r w:rsidR="0098790B" w:rsidRPr="001104B8">
        <w:rPr>
          <w:bCs/>
          <w:sz w:val="28"/>
          <w:szCs w:val="28"/>
        </w:rPr>
        <w:t xml:space="preserve">personcounty.net </w:t>
      </w:r>
      <w:r w:rsidR="000344FA">
        <w:rPr>
          <w:bCs/>
          <w:sz w:val="28"/>
          <w:szCs w:val="28"/>
        </w:rPr>
        <w:t xml:space="preserve">and emailed directly to schools </w:t>
      </w:r>
      <w:r w:rsidR="00634EFA" w:rsidRPr="001104B8">
        <w:rPr>
          <w:bCs/>
          <w:sz w:val="28"/>
          <w:szCs w:val="28"/>
        </w:rPr>
        <w:t xml:space="preserve">on August 12, 2013. </w:t>
      </w:r>
      <w:r w:rsidR="00634EFA" w:rsidRPr="001104B8">
        <w:rPr>
          <w:b/>
          <w:bCs/>
          <w:sz w:val="28"/>
          <w:szCs w:val="28"/>
        </w:rPr>
        <w:t xml:space="preserve">The final date to submit your proposal is September 23, 2013. </w:t>
      </w:r>
      <w:r w:rsidR="00E44E3C">
        <w:rPr>
          <w:bCs/>
          <w:sz w:val="28"/>
          <w:szCs w:val="28"/>
        </w:rPr>
        <w:t>Awards will be announced on Monday, October 14, 2013.</w:t>
      </w:r>
    </w:p>
    <w:p w:rsidR="000344FA" w:rsidRDefault="000344FA" w:rsidP="000344FA">
      <w:pPr>
        <w:spacing w:after="0" w:line="240" w:lineRule="auto"/>
        <w:rPr>
          <w:b/>
          <w:bCs/>
          <w:sz w:val="28"/>
          <w:szCs w:val="28"/>
        </w:rPr>
      </w:pPr>
    </w:p>
    <w:p w:rsidR="000344FA" w:rsidRPr="000344FA" w:rsidRDefault="0098790B" w:rsidP="000344FA">
      <w:pPr>
        <w:spacing w:after="0" w:line="240" w:lineRule="auto"/>
        <w:rPr>
          <w:bCs/>
          <w:sz w:val="28"/>
          <w:szCs w:val="28"/>
        </w:rPr>
      </w:pPr>
      <w:proofErr w:type="gramStart"/>
      <w:r w:rsidRPr="000344FA">
        <w:rPr>
          <w:b/>
          <w:bCs/>
          <w:sz w:val="28"/>
          <w:szCs w:val="28"/>
        </w:rPr>
        <w:t>Questions?</w:t>
      </w:r>
      <w:proofErr w:type="gramEnd"/>
      <w:r w:rsidR="000344FA" w:rsidRPr="000344FA">
        <w:rPr>
          <w:bCs/>
          <w:sz w:val="28"/>
          <w:szCs w:val="28"/>
        </w:rPr>
        <w:t xml:space="preserve"> Contact Becky Clayton at </w:t>
      </w:r>
    </w:p>
    <w:p w:rsidR="0098790B" w:rsidRPr="000344FA" w:rsidRDefault="000344FA" w:rsidP="000344FA">
      <w:pPr>
        <w:spacing w:after="0" w:line="240" w:lineRule="auto"/>
        <w:rPr>
          <w:bCs/>
          <w:sz w:val="28"/>
          <w:szCs w:val="28"/>
        </w:rPr>
      </w:pPr>
      <w:r w:rsidRPr="000344FA">
        <w:rPr>
          <w:bCs/>
          <w:sz w:val="28"/>
          <w:szCs w:val="28"/>
        </w:rPr>
        <w:t>336.</w:t>
      </w:r>
      <w:r w:rsidR="00140D4E">
        <w:rPr>
          <w:bCs/>
          <w:sz w:val="28"/>
          <w:szCs w:val="28"/>
        </w:rPr>
        <w:t>599.7571 ext. 2825</w:t>
      </w:r>
      <w:r w:rsidRPr="000344FA">
        <w:rPr>
          <w:bCs/>
          <w:sz w:val="28"/>
          <w:szCs w:val="28"/>
        </w:rPr>
        <w:t xml:space="preserve"> or bclayton@personcounty.net</w:t>
      </w:r>
    </w:p>
    <w:p w:rsidR="0098790B" w:rsidRPr="000344FA" w:rsidRDefault="0098790B" w:rsidP="00634EFA">
      <w:pPr>
        <w:spacing w:line="240" w:lineRule="auto"/>
        <w:rPr>
          <w:bCs/>
          <w:sz w:val="28"/>
          <w:szCs w:val="28"/>
        </w:rPr>
      </w:pPr>
    </w:p>
    <w:p w:rsidR="00634EFA" w:rsidRPr="0098790B" w:rsidRDefault="00634EFA" w:rsidP="00634EFA">
      <w:pPr>
        <w:spacing w:after="0" w:line="240" w:lineRule="auto"/>
        <w:rPr>
          <w:sz w:val="28"/>
          <w:szCs w:val="28"/>
        </w:rPr>
      </w:pPr>
    </w:p>
    <w:sectPr w:rsidR="00634EFA" w:rsidRPr="009879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36.75pt;height:316.5pt" o:bullet="t">
        <v:imagedata r:id="rId1" o:title="MC910216333[1]"/>
      </v:shape>
    </w:pict>
  </w:numPicBullet>
  <w:abstractNum w:abstractNumId="0">
    <w:nsid w:val="50A21749"/>
    <w:multiLevelType w:val="hybridMultilevel"/>
    <w:tmpl w:val="1130C8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7F0D0A"/>
    <w:multiLevelType w:val="hybridMultilevel"/>
    <w:tmpl w:val="F6C0DC2C"/>
    <w:lvl w:ilvl="0" w:tplc="F1980D9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8DE"/>
    <w:rsid w:val="000344FA"/>
    <w:rsid w:val="001104B8"/>
    <w:rsid w:val="00140D4E"/>
    <w:rsid w:val="001516D1"/>
    <w:rsid w:val="001547C7"/>
    <w:rsid w:val="0017781E"/>
    <w:rsid w:val="00372AB2"/>
    <w:rsid w:val="003E78B5"/>
    <w:rsid w:val="00634EFA"/>
    <w:rsid w:val="006B38DE"/>
    <w:rsid w:val="00845C2E"/>
    <w:rsid w:val="00852D51"/>
    <w:rsid w:val="0098790B"/>
    <w:rsid w:val="00AB5CFB"/>
    <w:rsid w:val="00E44E3C"/>
    <w:rsid w:val="00E93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38DE"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5C2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8790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0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4B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38DE"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5C2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8790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0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4B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Brittany Bennett</dc:creator>
  <cp:lastModifiedBy>Brittany Bennett</cp:lastModifiedBy>
  <cp:revision>2</cp:revision>
  <dcterms:created xsi:type="dcterms:W3CDTF">2013-07-12T18:33:00Z</dcterms:created>
  <dcterms:modified xsi:type="dcterms:W3CDTF">2013-07-12T18:33:00Z</dcterms:modified>
</cp:coreProperties>
</file>